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2084" w14:textId="1B0EB685" w:rsidR="003E4D77" w:rsidRPr="00E60529" w:rsidRDefault="00D63E06">
      <w:pPr>
        <w:rPr>
          <w:b/>
          <w:bCs/>
          <w:sz w:val="36"/>
          <w:szCs w:val="36"/>
        </w:rPr>
      </w:pPr>
      <w:r w:rsidRPr="00E60529">
        <w:rPr>
          <w:b/>
          <w:bCs/>
          <w:sz w:val="36"/>
          <w:szCs w:val="36"/>
        </w:rPr>
        <w:t>Drazí spoluobčané</w:t>
      </w:r>
    </w:p>
    <w:p w14:paraId="1E7CD107" w14:textId="6156AE8E" w:rsidR="00D63E06" w:rsidRPr="00E60529" w:rsidRDefault="007D235D">
      <w:pPr>
        <w:rPr>
          <w:sz w:val="28"/>
          <w:szCs w:val="28"/>
        </w:rPr>
      </w:pPr>
      <w:r w:rsidRPr="00E60529">
        <w:rPr>
          <w:sz w:val="28"/>
          <w:szCs w:val="28"/>
        </w:rPr>
        <w:t>p</w:t>
      </w:r>
      <w:r w:rsidR="005310B8" w:rsidRPr="00E60529">
        <w:rPr>
          <w:sz w:val="28"/>
          <w:szCs w:val="28"/>
        </w:rPr>
        <w:t>řed námi je rok 2022, který snad bude lepší</w:t>
      </w:r>
      <w:r w:rsidR="00D80E9B" w:rsidRPr="00E60529">
        <w:rPr>
          <w:sz w:val="28"/>
          <w:szCs w:val="28"/>
        </w:rPr>
        <w:t xml:space="preserve"> </w:t>
      </w:r>
      <w:r w:rsidRPr="00E60529">
        <w:rPr>
          <w:sz w:val="28"/>
          <w:szCs w:val="28"/>
        </w:rPr>
        <w:t>ve zdravotní situaci</w:t>
      </w:r>
      <w:r w:rsidR="00E60529">
        <w:rPr>
          <w:sz w:val="28"/>
          <w:szCs w:val="28"/>
        </w:rPr>
        <w:t xml:space="preserve"> a</w:t>
      </w:r>
      <w:r w:rsidR="005310B8" w:rsidRPr="00E60529">
        <w:rPr>
          <w:sz w:val="28"/>
          <w:szCs w:val="28"/>
        </w:rPr>
        <w:t xml:space="preserve"> jednodušší </w:t>
      </w:r>
      <w:r w:rsidRPr="00E60529">
        <w:rPr>
          <w:sz w:val="28"/>
          <w:szCs w:val="28"/>
        </w:rPr>
        <w:t xml:space="preserve">v nařízeních a omezeních. </w:t>
      </w:r>
      <w:r w:rsidR="00412304" w:rsidRPr="00E60529">
        <w:rPr>
          <w:sz w:val="28"/>
          <w:szCs w:val="28"/>
        </w:rPr>
        <w:t xml:space="preserve">Současná doba je nová pro nás všechny a </w:t>
      </w:r>
      <w:r w:rsidR="006A33D3" w:rsidRPr="00E60529">
        <w:rPr>
          <w:sz w:val="28"/>
          <w:szCs w:val="28"/>
        </w:rPr>
        <w:t>přijatá omezení jsou nutností. I přesto všechno život běží dál a to i v</w:t>
      </w:r>
      <w:r w:rsidR="00F40559" w:rsidRPr="00E60529">
        <w:rPr>
          <w:sz w:val="28"/>
          <w:szCs w:val="28"/>
        </w:rPr>
        <w:t xml:space="preserve"> dění na obci. </w:t>
      </w:r>
    </w:p>
    <w:p w14:paraId="74C8A093" w14:textId="55736C8E" w:rsidR="00960BAA" w:rsidRPr="00E60529" w:rsidRDefault="00F40559">
      <w:pPr>
        <w:rPr>
          <w:sz w:val="28"/>
          <w:szCs w:val="28"/>
        </w:rPr>
      </w:pPr>
      <w:r w:rsidRPr="00E60529">
        <w:rPr>
          <w:sz w:val="28"/>
          <w:szCs w:val="28"/>
        </w:rPr>
        <w:t xml:space="preserve">Nejprve bych rád vzpomněl rok 2021, který </w:t>
      </w:r>
      <w:r w:rsidR="00BF4528" w:rsidRPr="00E60529">
        <w:rPr>
          <w:sz w:val="28"/>
          <w:szCs w:val="28"/>
        </w:rPr>
        <w:t xml:space="preserve">potvrdil, že i nadále </w:t>
      </w:r>
      <w:r w:rsidR="0081338E" w:rsidRPr="00E60529">
        <w:rPr>
          <w:sz w:val="28"/>
          <w:szCs w:val="28"/>
        </w:rPr>
        <w:t>pokračujeme v započaté cestě</w:t>
      </w:r>
      <w:r w:rsidR="006533CA" w:rsidRPr="00E60529">
        <w:rPr>
          <w:sz w:val="28"/>
          <w:szCs w:val="28"/>
        </w:rPr>
        <w:t> </w:t>
      </w:r>
      <w:r w:rsidR="00EB1DB8" w:rsidRPr="00E60529">
        <w:rPr>
          <w:sz w:val="28"/>
          <w:szCs w:val="28"/>
        </w:rPr>
        <w:t xml:space="preserve"> </w:t>
      </w:r>
      <w:r w:rsidR="006533CA" w:rsidRPr="00E60529">
        <w:rPr>
          <w:sz w:val="28"/>
          <w:szCs w:val="28"/>
        </w:rPr>
        <w:t>zlepšení podmínek v obci. Největší akce roku byla rekonstrukce koryta potoka</w:t>
      </w:r>
      <w:r w:rsidR="00C43D7C" w:rsidRPr="00E60529">
        <w:rPr>
          <w:sz w:val="28"/>
          <w:szCs w:val="28"/>
        </w:rPr>
        <w:t xml:space="preserve">, která se podle našeho názoru povedla. Zároveň pokračujeme v dalších jednání s majitelem vodních </w:t>
      </w:r>
      <w:r w:rsidR="009F7770" w:rsidRPr="00E60529">
        <w:rPr>
          <w:sz w:val="28"/>
          <w:szCs w:val="28"/>
        </w:rPr>
        <w:t xml:space="preserve">ploch o jejich možných rekonstrukcích. </w:t>
      </w:r>
    </w:p>
    <w:p w14:paraId="0283744A" w14:textId="52BB7BC3" w:rsidR="00960BAA" w:rsidRPr="00E60529" w:rsidRDefault="009F7770">
      <w:pPr>
        <w:rPr>
          <w:sz w:val="28"/>
          <w:szCs w:val="28"/>
        </w:rPr>
      </w:pPr>
      <w:r w:rsidRPr="00E60529">
        <w:rPr>
          <w:sz w:val="28"/>
          <w:szCs w:val="28"/>
        </w:rPr>
        <w:t xml:space="preserve">Konec roku přinesl započetí stavby cesty nad Březovým rybníkem </w:t>
      </w:r>
      <w:r w:rsidR="00107C99" w:rsidRPr="00E60529">
        <w:rPr>
          <w:sz w:val="28"/>
          <w:szCs w:val="28"/>
        </w:rPr>
        <w:t>a nového rybníka ve stejné lokalitě.  Celá tato akce je financována Státním pozemkovým úřadem v rámci Pozemkových úprav obce Neuměř.</w:t>
      </w:r>
    </w:p>
    <w:p w14:paraId="5A3B719C" w14:textId="3941D711" w:rsidR="00443ADB" w:rsidRPr="00E60529" w:rsidRDefault="0049158E">
      <w:pPr>
        <w:rPr>
          <w:sz w:val="28"/>
          <w:szCs w:val="28"/>
        </w:rPr>
      </w:pPr>
      <w:r w:rsidRPr="00E60529">
        <w:rPr>
          <w:sz w:val="28"/>
          <w:szCs w:val="28"/>
        </w:rPr>
        <w:t xml:space="preserve"> Stále pokračuje práce na zlepšování</w:t>
      </w:r>
      <w:r w:rsidR="0003372A">
        <w:rPr>
          <w:sz w:val="28"/>
          <w:szCs w:val="28"/>
        </w:rPr>
        <w:t xml:space="preserve"> stavu</w:t>
      </w:r>
      <w:r w:rsidRPr="00E60529">
        <w:rPr>
          <w:sz w:val="28"/>
          <w:szCs w:val="28"/>
        </w:rPr>
        <w:t xml:space="preserve"> </w:t>
      </w:r>
      <w:r w:rsidR="0003372A">
        <w:rPr>
          <w:sz w:val="28"/>
          <w:szCs w:val="28"/>
        </w:rPr>
        <w:t>obecního majetku</w:t>
      </w:r>
      <w:r w:rsidR="002F793D" w:rsidRPr="00E60529">
        <w:rPr>
          <w:sz w:val="28"/>
          <w:szCs w:val="28"/>
        </w:rPr>
        <w:t>. K tomu určitě napomohlo přijmutí nového zaměstnance</w:t>
      </w:r>
      <w:r w:rsidR="00CB291C" w:rsidRPr="00E60529">
        <w:rPr>
          <w:sz w:val="28"/>
          <w:szCs w:val="28"/>
        </w:rPr>
        <w:t xml:space="preserve"> Jiří</w:t>
      </w:r>
      <w:r w:rsidR="00487C0D" w:rsidRPr="00E60529">
        <w:rPr>
          <w:sz w:val="28"/>
          <w:szCs w:val="28"/>
        </w:rPr>
        <w:t>ho</w:t>
      </w:r>
      <w:r w:rsidR="00CB291C" w:rsidRPr="00E60529">
        <w:rPr>
          <w:sz w:val="28"/>
          <w:szCs w:val="28"/>
        </w:rPr>
        <w:t xml:space="preserve"> V. V tomto roce jsme museli přistoupit k nutné rekonstrukci pódia v Kulturním domě. Rekonstrukci provedl Jan V., kterému patří poděkování za </w:t>
      </w:r>
      <w:r w:rsidR="00F86703" w:rsidRPr="00E60529">
        <w:rPr>
          <w:sz w:val="28"/>
          <w:szCs w:val="28"/>
        </w:rPr>
        <w:t>provedenou práci</w:t>
      </w:r>
      <w:r w:rsidR="00EB1DB8" w:rsidRPr="00E60529">
        <w:rPr>
          <w:sz w:val="28"/>
          <w:szCs w:val="28"/>
        </w:rPr>
        <w:t>,</w:t>
      </w:r>
      <w:r w:rsidR="00F86703" w:rsidRPr="00E60529">
        <w:rPr>
          <w:sz w:val="28"/>
          <w:szCs w:val="28"/>
        </w:rPr>
        <w:t xml:space="preserve"> a to nejen na opravě pódia, ale i za již dříve</w:t>
      </w:r>
      <w:r w:rsidR="0003372A">
        <w:rPr>
          <w:sz w:val="28"/>
          <w:szCs w:val="28"/>
        </w:rPr>
        <w:t xml:space="preserve"> provedené</w:t>
      </w:r>
      <w:r w:rsidR="00F86703" w:rsidRPr="00E60529">
        <w:rPr>
          <w:sz w:val="28"/>
          <w:szCs w:val="28"/>
        </w:rPr>
        <w:t xml:space="preserve"> práce.</w:t>
      </w:r>
    </w:p>
    <w:p w14:paraId="0DE28219" w14:textId="4A413908" w:rsidR="00960BAA" w:rsidRPr="00E60529" w:rsidRDefault="00960BAA">
      <w:pPr>
        <w:rPr>
          <w:sz w:val="28"/>
          <w:szCs w:val="28"/>
        </w:rPr>
      </w:pPr>
      <w:r w:rsidRPr="00E60529">
        <w:rPr>
          <w:sz w:val="28"/>
          <w:szCs w:val="28"/>
        </w:rPr>
        <w:t xml:space="preserve"> Po dokončení projekt</w:t>
      </w:r>
      <w:r w:rsidR="004C509F">
        <w:rPr>
          <w:sz w:val="28"/>
          <w:szCs w:val="28"/>
        </w:rPr>
        <w:t>ové dokumentace</w:t>
      </w:r>
      <w:r w:rsidR="00624708" w:rsidRPr="00E60529">
        <w:rPr>
          <w:sz w:val="28"/>
          <w:szCs w:val="28"/>
        </w:rPr>
        <w:t xml:space="preserve"> </w:t>
      </w:r>
      <w:r w:rsidR="00443ADB" w:rsidRPr="00E60529">
        <w:rPr>
          <w:sz w:val="28"/>
          <w:szCs w:val="28"/>
        </w:rPr>
        <w:t>R</w:t>
      </w:r>
      <w:r w:rsidRPr="00E60529">
        <w:rPr>
          <w:sz w:val="28"/>
          <w:szCs w:val="28"/>
        </w:rPr>
        <w:t>ekonstrukc</w:t>
      </w:r>
      <w:r w:rsidR="00624708" w:rsidRPr="00E60529">
        <w:rPr>
          <w:sz w:val="28"/>
          <w:szCs w:val="28"/>
        </w:rPr>
        <w:t>e</w:t>
      </w:r>
      <w:r w:rsidRPr="00E60529">
        <w:rPr>
          <w:sz w:val="28"/>
          <w:szCs w:val="28"/>
        </w:rPr>
        <w:t xml:space="preserve"> budovy č.2 </w:t>
      </w:r>
      <w:r w:rsidR="00443ADB" w:rsidRPr="00E60529">
        <w:rPr>
          <w:sz w:val="28"/>
          <w:szCs w:val="28"/>
        </w:rPr>
        <w:t xml:space="preserve">byla podána žádost o dotační titul z </w:t>
      </w:r>
      <w:r w:rsidR="00221512">
        <w:rPr>
          <w:sz w:val="28"/>
          <w:szCs w:val="28"/>
        </w:rPr>
        <w:t>„</w:t>
      </w:r>
      <w:r w:rsidR="00443ADB" w:rsidRPr="00E60529">
        <w:rPr>
          <w:sz w:val="28"/>
          <w:szCs w:val="28"/>
        </w:rPr>
        <w:t>Podpo</w:t>
      </w:r>
      <w:r w:rsidR="004C509F">
        <w:rPr>
          <w:sz w:val="28"/>
          <w:szCs w:val="28"/>
        </w:rPr>
        <w:t>ra</w:t>
      </w:r>
      <w:r w:rsidR="00443ADB" w:rsidRPr="00E60529">
        <w:rPr>
          <w:sz w:val="28"/>
          <w:szCs w:val="28"/>
        </w:rPr>
        <w:t xml:space="preserve"> obnovy a rozvoje venkova</w:t>
      </w:r>
      <w:r w:rsidR="00221512">
        <w:rPr>
          <w:sz w:val="28"/>
          <w:szCs w:val="28"/>
        </w:rPr>
        <w:t>“</w:t>
      </w:r>
      <w:r w:rsidR="00443ADB" w:rsidRPr="00E60529">
        <w:rPr>
          <w:sz w:val="28"/>
          <w:szCs w:val="28"/>
        </w:rPr>
        <w:t xml:space="preserve"> na celkovou opravu </w:t>
      </w:r>
      <w:r w:rsidR="004C509F">
        <w:rPr>
          <w:sz w:val="28"/>
          <w:szCs w:val="28"/>
        </w:rPr>
        <w:t xml:space="preserve">této budovy. </w:t>
      </w:r>
    </w:p>
    <w:p w14:paraId="363F3075" w14:textId="184EC7FD" w:rsidR="00F40559" w:rsidRPr="00E60529" w:rsidRDefault="00F86703">
      <w:pPr>
        <w:rPr>
          <w:sz w:val="28"/>
          <w:szCs w:val="28"/>
        </w:rPr>
      </w:pPr>
      <w:r w:rsidRPr="00E60529">
        <w:rPr>
          <w:sz w:val="28"/>
          <w:szCs w:val="28"/>
        </w:rPr>
        <w:t xml:space="preserve">Samozřejmě nejsou jen práce </w:t>
      </w:r>
      <w:r w:rsidR="0053783F" w:rsidRPr="00E60529">
        <w:rPr>
          <w:sz w:val="28"/>
          <w:szCs w:val="28"/>
        </w:rPr>
        <w:t xml:space="preserve">podařené </w:t>
      </w:r>
      <w:r w:rsidRPr="00E60529">
        <w:rPr>
          <w:sz w:val="28"/>
          <w:szCs w:val="28"/>
        </w:rPr>
        <w:t>a projekty</w:t>
      </w:r>
      <w:r w:rsidR="0053783F" w:rsidRPr="00E60529">
        <w:rPr>
          <w:sz w:val="28"/>
          <w:szCs w:val="28"/>
        </w:rPr>
        <w:t xml:space="preserve"> započaté</w:t>
      </w:r>
      <w:r w:rsidR="00EA19F2" w:rsidRPr="00E60529">
        <w:rPr>
          <w:sz w:val="28"/>
          <w:szCs w:val="28"/>
        </w:rPr>
        <w:t xml:space="preserve">. Zde musím zmínit projekt chodníku při silnici 19348 , který měl za úkol zlepšit bezpečnost </w:t>
      </w:r>
      <w:r w:rsidR="00A02386" w:rsidRPr="00E60529">
        <w:rPr>
          <w:sz w:val="28"/>
          <w:szCs w:val="28"/>
        </w:rPr>
        <w:t xml:space="preserve">křižovatky </w:t>
      </w:r>
      <w:r w:rsidR="00EE2391" w:rsidRPr="00E60529">
        <w:rPr>
          <w:sz w:val="28"/>
          <w:szCs w:val="28"/>
        </w:rPr>
        <w:t>v</w:t>
      </w:r>
      <w:r w:rsidR="00A02386" w:rsidRPr="00E60529">
        <w:rPr>
          <w:sz w:val="28"/>
          <w:szCs w:val="28"/>
        </w:rPr>
        <w:t xml:space="preserve"> </w:t>
      </w:r>
      <w:r w:rsidR="00EA19F2" w:rsidRPr="00E60529">
        <w:rPr>
          <w:sz w:val="28"/>
          <w:szCs w:val="28"/>
        </w:rPr>
        <w:t>úseku od autobusové zastávky směrem na Kvíčovice.</w:t>
      </w:r>
      <w:r w:rsidR="004F1D91" w:rsidRPr="00E60529">
        <w:rPr>
          <w:sz w:val="28"/>
          <w:szCs w:val="28"/>
        </w:rPr>
        <w:t xml:space="preserve"> Zajištění b</w:t>
      </w:r>
      <w:r w:rsidR="0053783F" w:rsidRPr="00E60529">
        <w:rPr>
          <w:sz w:val="28"/>
          <w:szCs w:val="28"/>
        </w:rPr>
        <w:t>ezpečnost</w:t>
      </w:r>
      <w:r w:rsidR="004F1D91" w:rsidRPr="00E60529">
        <w:rPr>
          <w:sz w:val="28"/>
          <w:szCs w:val="28"/>
        </w:rPr>
        <w:t xml:space="preserve">i při výjezdu z obce </w:t>
      </w:r>
      <w:r w:rsidR="00062F90" w:rsidRPr="00E60529">
        <w:rPr>
          <w:sz w:val="28"/>
          <w:szCs w:val="28"/>
        </w:rPr>
        <w:t>(asi každý již zažil krizovou situaci na této křižovatce) spočívá ve snížení rychlosti při příjezdu.  </w:t>
      </w:r>
      <w:r w:rsidR="00A00E05" w:rsidRPr="00E60529">
        <w:rPr>
          <w:sz w:val="28"/>
          <w:szCs w:val="28"/>
        </w:rPr>
        <w:t xml:space="preserve">Podmínkou </w:t>
      </w:r>
      <w:r w:rsidR="00062F90" w:rsidRPr="00E60529">
        <w:rPr>
          <w:sz w:val="28"/>
          <w:szCs w:val="28"/>
        </w:rPr>
        <w:t>Polici</w:t>
      </w:r>
      <w:r w:rsidR="00A00E05" w:rsidRPr="00E60529">
        <w:rPr>
          <w:sz w:val="28"/>
          <w:szCs w:val="28"/>
        </w:rPr>
        <w:t>e</w:t>
      </w:r>
      <w:r w:rsidR="00062F90" w:rsidRPr="00E60529">
        <w:rPr>
          <w:sz w:val="28"/>
          <w:szCs w:val="28"/>
        </w:rPr>
        <w:t xml:space="preserve"> ČR </w:t>
      </w:r>
      <w:r w:rsidR="00A00E05" w:rsidRPr="00E60529">
        <w:rPr>
          <w:sz w:val="28"/>
          <w:szCs w:val="28"/>
        </w:rPr>
        <w:t>na snížení rychlosti bylo provedení stavby, která povede k zpřehlednění tohoto úseku.</w:t>
      </w:r>
      <w:r w:rsidR="00EE2391" w:rsidRPr="00E60529">
        <w:rPr>
          <w:sz w:val="28"/>
          <w:szCs w:val="28"/>
        </w:rPr>
        <w:t xml:space="preserve"> Projekt</w:t>
      </w:r>
      <w:r w:rsidR="00A02386" w:rsidRPr="00E60529">
        <w:rPr>
          <w:sz w:val="28"/>
          <w:szCs w:val="28"/>
        </w:rPr>
        <w:t xml:space="preserve"> osvětleného chodníku s veškerou infrastrukturou</w:t>
      </w:r>
      <w:r w:rsidR="00EE2391" w:rsidRPr="00E60529">
        <w:rPr>
          <w:sz w:val="28"/>
          <w:szCs w:val="28"/>
        </w:rPr>
        <w:t xml:space="preserve"> a možností výjezdu z přilehlých pozemků to splňuje. První žádost o dotační titul byl</w:t>
      </w:r>
      <w:r w:rsidR="00487C0D" w:rsidRPr="00E60529">
        <w:rPr>
          <w:sz w:val="28"/>
          <w:szCs w:val="28"/>
        </w:rPr>
        <w:t>a</w:t>
      </w:r>
      <w:r w:rsidR="00EE2391" w:rsidRPr="00E60529">
        <w:rPr>
          <w:sz w:val="28"/>
          <w:szCs w:val="28"/>
        </w:rPr>
        <w:t xml:space="preserve"> podán</w:t>
      </w:r>
      <w:r w:rsidR="00487C0D" w:rsidRPr="00E60529">
        <w:rPr>
          <w:sz w:val="28"/>
          <w:szCs w:val="28"/>
        </w:rPr>
        <w:t>a</w:t>
      </w:r>
      <w:r w:rsidR="00EE2391" w:rsidRPr="00E60529">
        <w:rPr>
          <w:sz w:val="28"/>
          <w:szCs w:val="28"/>
        </w:rPr>
        <w:t xml:space="preserve"> </w:t>
      </w:r>
      <w:r w:rsidR="00B3429F" w:rsidRPr="00E60529">
        <w:rPr>
          <w:sz w:val="28"/>
          <w:szCs w:val="28"/>
        </w:rPr>
        <w:t>v roce 2020. a zároveň s tím bylo zahájeno povolovací řízení stavby. Dotační titul na projekt byl schválen</w:t>
      </w:r>
      <w:r w:rsidR="006803B4" w:rsidRPr="00E60529">
        <w:rPr>
          <w:sz w:val="28"/>
          <w:szCs w:val="28"/>
        </w:rPr>
        <w:t>.</w:t>
      </w:r>
      <w:r w:rsidR="00B3429F" w:rsidRPr="00E60529">
        <w:rPr>
          <w:sz w:val="28"/>
          <w:szCs w:val="28"/>
        </w:rPr>
        <w:t xml:space="preserve"> Stavební povolení nebylo vydáno pro odmítavý postoj jednoho z účastníků řízení.</w:t>
      </w:r>
      <w:r w:rsidR="00EB7530" w:rsidRPr="00E60529">
        <w:rPr>
          <w:sz w:val="28"/>
          <w:szCs w:val="28"/>
        </w:rPr>
        <w:t xml:space="preserve"> Projekt stavby byl doplněn podle vznesených požadavků</w:t>
      </w:r>
      <w:r w:rsidR="004C509F">
        <w:rPr>
          <w:sz w:val="28"/>
          <w:szCs w:val="28"/>
        </w:rPr>
        <w:t xml:space="preserve"> a připomínek</w:t>
      </w:r>
      <w:r w:rsidR="00624708" w:rsidRPr="00E60529">
        <w:rPr>
          <w:sz w:val="28"/>
          <w:szCs w:val="28"/>
        </w:rPr>
        <w:t>.</w:t>
      </w:r>
      <w:r w:rsidR="001A6310" w:rsidRPr="00E60529">
        <w:rPr>
          <w:sz w:val="28"/>
          <w:szCs w:val="28"/>
        </w:rPr>
        <w:t xml:space="preserve"> </w:t>
      </w:r>
      <w:r w:rsidR="00624708" w:rsidRPr="00E60529">
        <w:rPr>
          <w:sz w:val="28"/>
          <w:szCs w:val="28"/>
        </w:rPr>
        <w:t>P</w:t>
      </w:r>
      <w:r w:rsidR="001A6310" w:rsidRPr="00E60529">
        <w:rPr>
          <w:sz w:val="28"/>
          <w:szCs w:val="28"/>
        </w:rPr>
        <w:t>řesto se</w:t>
      </w:r>
      <w:r w:rsidR="00EB7530" w:rsidRPr="00E60529">
        <w:rPr>
          <w:sz w:val="28"/>
          <w:szCs w:val="28"/>
        </w:rPr>
        <w:t xml:space="preserve"> </w:t>
      </w:r>
      <w:r w:rsidR="001A6310" w:rsidRPr="00E60529">
        <w:rPr>
          <w:sz w:val="28"/>
          <w:szCs w:val="28"/>
        </w:rPr>
        <w:t xml:space="preserve">stavební </w:t>
      </w:r>
      <w:r w:rsidR="00EB7530" w:rsidRPr="00E60529">
        <w:rPr>
          <w:sz w:val="28"/>
          <w:szCs w:val="28"/>
        </w:rPr>
        <w:t xml:space="preserve">řízení </w:t>
      </w:r>
      <w:r w:rsidR="00922F2E" w:rsidRPr="00E60529">
        <w:rPr>
          <w:sz w:val="28"/>
          <w:szCs w:val="28"/>
        </w:rPr>
        <w:t>protáhlo do roku 2021, kdy</w:t>
      </w:r>
      <w:r w:rsidR="001A6310" w:rsidRPr="00E60529">
        <w:rPr>
          <w:sz w:val="28"/>
          <w:szCs w:val="28"/>
        </w:rPr>
        <w:t xml:space="preserve"> </w:t>
      </w:r>
      <w:r w:rsidR="00922F2E" w:rsidRPr="00E60529">
        <w:rPr>
          <w:sz w:val="28"/>
          <w:szCs w:val="28"/>
        </w:rPr>
        <w:t>žádost o dotační titul musel</w:t>
      </w:r>
      <w:r w:rsidR="00624708" w:rsidRPr="00E60529">
        <w:rPr>
          <w:sz w:val="28"/>
          <w:szCs w:val="28"/>
        </w:rPr>
        <w:t>a</w:t>
      </w:r>
      <w:r w:rsidR="00922F2E" w:rsidRPr="00E60529">
        <w:rPr>
          <w:sz w:val="28"/>
          <w:szCs w:val="28"/>
        </w:rPr>
        <w:t xml:space="preserve"> být nově podán</w:t>
      </w:r>
      <w:r w:rsidR="00624708" w:rsidRPr="00E60529">
        <w:rPr>
          <w:sz w:val="28"/>
          <w:szCs w:val="28"/>
        </w:rPr>
        <w:t>a</w:t>
      </w:r>
      <w:r w:rsidR="001A6310" w:rsidRPr="00E60529">
        <w:rPr>
          <w:sz w:val="28"/>
          <w:szCs w:val="28"/>
        </w:rPr>
        <w:t>.</w:t>
      </w:r>
      <w:r w:rsidR="00922F2E" w:rsidRPr="00E60529">
        <w:rPr>
          <w:sz w:val="28"/>
          <w:szCs w:val="28"/>
        </w:rPr>
        <w:t xml:space="preserve"> </w:t>
      </w:r>
      <w:r w:rsidR="001A6310" w:rsidRPr="00E60529">
        <w:rPr>
          <w:sz w:val="28"/>
          <w:szCs w:val="28"/>
        </w:rPr>
        <w:t>Celé toto kolečko odvoláních a námitek pokračovalo i v roce 2021</w:t>
      </w:r>
      <w:r w:rsidR="00DA17B7" w:rsidRPr="00E60529">
        <w:rPr>
          <w:sz w:val="28"/>
          <w:szCs w:val="28"/>
        </w:rPr>
        <w:t xml:space="preserve"> a bude pokračovat v roce 2022. </w:t>
      </w:r>
    </w:p>
    <w:p w14:paraId="71BA2542" w14:textId="227E4F04" w:rsidR="00960BAA" w:rsidRPr="00E60529" w:rsidRDefault="009F4713" w:rsidP="00960BAA">
      <w:pPr>
        <w:rPr>
          <w:sz w:val="28"/>
          <w:szCs w:val="28"/>
        </w:rPr>
      </w:pPr>
      <w:r w:rsidRPr="00E60529">
        <w:rPr>
          <w:sz w:val="28"/>
          <w:szCs w:val="28"/>
        </w:rPr>
        <w:lastRenderedPageBreak/>
        <w:t xml:space="preserve">I v roce 2022 nás čekají nutné a důležité akce pro rozvoj naší obce. </w:t>
      </w:r>
      <w:r w:rsidR="00960BAA" w:rsidRPr="00E60529">
        <w:rPr>
          <w:sz w:val="28"/>
          <w:szCs w:val="28"/>
        </w:rPr>
        <w:t xml:space="preserve">Jako první </w:t>
      </w:r>
      <w:r w:rsidR="00624708" w:rsidRPr="00E60529">
        <w:rPr>
          <w:sz w:val="28"/>
          <w:szCs w:val="28"/>
        </w:rPr>
        <w:t xml:space="preserve">bude příprava pozemků k prodeji v lokalitě Stavební zóna 2 u </w:t>
      </w:r>
      <w:proofErr w:type="spellStart"/>
      <w:r w:rsidR="00624708" w:rsidRPr="00E60529">
        <w:rPr>
          <w:sz w:val="28"/>
          <w:szCs w:val="28"/>
        </w:rPr>
        <w:t>Smazalů</w:t>
      </w:r>
      <w:proofErr w:type="spellEnd"/>
      <w:r w:rsidR="00270C95" w:rsidRPr="00E60529">
        <w:rPr>
          <w:sz w:val="28"/>
          <w:szCs w:val="28"/>
        </w:rPr>
        <w:t xml:space="preserve">. Podmínky prodeje budou stanoveny do konce 1. kvartálu </w:t>
      </w:r>
      <w:r w:rsidR="0074723B" w:rsidRPr="00E60529">
        <w:rPr>
          <w:sz w:val="28"/>
          <w:szCs w:val="28"/>
        </w:rPr>
        <w:t>roku</w:t>
      </w:r>
      <w:r w:rsidR="00270C95" w:rsidRPr="00E60529">
        <w:rPr>
          <w:sz w:val="28"/>
          <w:szCs w:val="28"/>
        </w:rPr>
        <w:t>2022.</w:t>
      </w:r>
    </w:p>
    <w:p w14:paraId="74624604" w14:textId="7563CB66" w:rsidR="00270C95" w:rsidRPr="00E60529" w:rsidRDefault="00FA1E6B" w:rsidP="00960BAA">
      <w:pPr>
        <w:rPr>
          <w:sz w:val="28"/>
          <w:szCs w:val="28"/>
        </w:rPr>
      </w:pPr>
      <w:r w:rsidRPr="00E60529">
        <w:rPr>
          <w:sz w:val="28"/>
          <w:szCs w:val="28"/>
        </w:rPr>
        <w:t>Dále j</w:t>
      </w:r>
      <w:r w:rsidR="007D0CF9" w:rsidRPr="00E60529">
        <w:rPr>
          <w:sz w:val="28"/>
          <w:szCs w:val="28"/>
        </w:rPr>
        <w:t>sme si vědomi nutnosti vybudování osvětlení v</w:t>
      </w:r>
      <w:r w:rsidR="00F11AEC" w:rsidRPr="00E60529">
        <w:rPr>
          <w:sz w:val="28"/>
          <w:szCs w:val="28"/>
        </w:rPr>
        <w:t xml:space="preserve">e stavební zóně 1. </w:t>
      </w:r>
      <w:r w:rsidR="00270C95" w:rsidRPr="00E60529">
        <w:rPr>
          <w:sz w:val="28"/>
          <w:szCs w:val="28"/>
        </w:rPr>
        <w:t>Podání dotační žádosti na výstavbu veřejného osvětlení v lokalitě Stavební zóna 1</w:t>
      </w:r>
      <w:r w:rsidR="00F11AEC" w:rsidRPr="00E60529">
        <w:rPr>
          <w:sz w:val="28"/>
          <w:szCs w:val="28"/>
        </w:rPr>
        <w:t xml:space="preserve"> proběhne ihned po zveřejnění dotačního titulu. </w:t>
      </w:r>
    </w:p>
    <w:p w14:paraId="18CE31F7" w14:textId="342E10EB" w:rsidR="007D0CF9" w:rsidRPr="00E60529" w:rsidRDefault="00F11AEC" w:rsidP="00960BAA">
      <w:pPr>
        <w:rPr>
          <w:sz w:val="28"/>
          <w:szCs w:val="28"/>
        </w:rPr>
      </w:pPr>
      <w:r w:rsidRPr="00E60529">
        <w:rPr>
          <w:sz w:val="28"/>
          <w:szCs w:val="28"/>
        </w:rPr>
        <w:t xml:space="preserve">Tento rok </w:t>
      </w:r>
      <w:r w:rsidR="0074723B" w:rsidRPr="00E60529">
        <w:rPr>
          <w:sz w:val="28"/>
          <w:szCs w:val="28"/>
        </w:rPr>
        <w:t xml:space="preserve">(konec </w:t>
      </w:r>
      <w:r w:rsidRPr="00E60529">
        <w:rPr>
          <w:sz w:val="28"/>
          <w:szCs w:val="28"/>
        </w:rPr>
        <w:t xml:space="preserve">2. </w:t>
      </w:r>
      <w:r w:rsidR="0074723B" w:rsidRPr="00E60529">
        <w:rPr>
          <w:sz w:val="28"/>
          <w:szCs w:val="28"/>
        </w:rPr>
        <w:t xml:space="preserve">kvartálu) </w:t>
      </w:r>
      <w:r w:rsidRPr="00E60529">
        <w:rPr>
          <w:sz w:val="28"/>
          <w:szCs w:val="28"/>
        </w:rPr>
        <w:t xml:space="preserve">by měla být hotová kompletní </w:t>
      </w:r>
      <w:r w:rsidR="00AB1AA6" w:rsidRPr="00E60529">
        <w:rPr>
          <w:sz w:val="28"/>
          <w:szCs w:val="28"/>
        </w:rPr>
        <w:t>P</w:t>
      </w:r>
      <w:r w:rsidRPr="00E60529">
        <w:rPr>
          <w:sz w:val="28"/>
          <w:szCs w:val="28"/>
        </w:rPr>
        <w:t xml:space="preserve">rojektová dokumentace </w:t>
      </w:r>
      <w:r w:rsidR="00AB1AA6" w:rsidRPr="00E60529">
        <w:rPr>
          <w:sz w:val="28"/>
          <w:szCs w:val="28"/>
        </w:rPr>
        <w:t>k</w:t>
      </w:r>
      <w:r w:rsidRPr="00E60529">
        <w:rPr>
          <w:sz w:val="28"/>
          <w:szCs w:val="28"/>
        </w:rPr>
        <w:t>analizace</w:t>
      </w:r>
      <w:r w:rsidR="00AB1AA6" w:rsidRPr="00E60529">
        <w:rPr>
          <w:sz w:val="28"/>
          <w:szCs w:val="28"/>
        </w:rPr>
        <w:t xml:space="preserve"> obce Neuměř.</w:t>
      </w:r>
      <w:r w:rsidRPr="00E60529">
        <w:rPr>
          <w:sz w:val="28"/>
          <w:szCs w:val="28"/>
        </w:rPr>
        <w:t xml:space="preserve"> </w:t>
      </w:r>
      <w:r w:rsidR="0074723B" w:rsidRPr="00E60529">
        <w:rPr>
          <w:sz w:val="28"/>
          <w:szCs w:val="28"/>
        </w:rPr>
        <w:t xml:space="preserve">Projektová dokumentace </w:t>
      </w:r>
      <w:r w:rsidR="00221512">
        <w:rPr>
          <w:sz w:val="28"/>
          <w:szCs w:val="28"/>
        </w:rPr>
        <w:t>„</w:t>
      </w:r>
      <w:r w:rsidR="0074723B" w:rsidRPr="00E60529">
        <w:rPr>
          <w:sz w:val="28"/>
          <w:szCs w:val="28"/>
        </w:rPr>
        <w:t>Kořenová čistička obce Neuměř</w:t>
      </w:r>
      <w:r w:rsidR="00AE0D73">
        <w:rPr>
          <w:sz w:val="28"/>
          <w:szCs w:val="28"/>
        </w:rPr>
        <w:t>“</w:t>
      </w:r>
      <w:r w:rsidR="0074723B" w:rsidRPr="00E60529">
        <w:rPr>
          <w:sz w:val="28"/>
          <w:szCs w:val="28"/>
        </w:rPr>
        <w:t xml:space="preserve"> je již dokončena. </w:t>
      </w:r>
      <w:r w:rsidR="00AB1AA6" w:rsidRPr="00E60529">
        <w:rPr>
          <w:sz w:val="28"/>
          <w:szCs w:val="28"/>
        </w:rPr>
        <w:t>Z</w:t>
      </w:r>
      <w:r w:rsidR="0074723B" w:rsidRPr="00E60529">
        <w:rPr>
          <w:sz w:val="28"/>
          <w:szCs w:val="28"/>
        </w:rPr>
        <w:t>kušební vrt vodního zdroje pro obec je ve fázi přípravy projektové dokumentace.</w:t>
      </w:r>
    </w:p>
    <w:p w14:paraId="63DB807B" w14:textId="31BA30EE" w:rsidR="0074723B" w:rsidRPr="00E60529" w:rsidRDefault="00FA1E6B" w:rsidP="00960BAA">
      <w:pPr>
        <w:rPr>
          <w:sz w:val="28"/>
          <w:szCs w:val="28"/>
        </w:rPr>
      </w:pPr>
      <w:r w:rsidRPr="00E60529">
        <w:rPr>
          <w:sz w:val="28"/>
          <w:szCs w:val="28"/>
        </w:rPr>
        <w:t>Vše</w:t>
      </w:r>
      <w:r w:rsidR="0012741A" w:rsidRPr="00E60529">
        <w:rPr>
          <w:sz w:val="28"/>
          <w:szCs w:val="28"/>
        </w:rPr>
        <w:t>,</w:t>
      </w:r>
      <w:r w:rsidRPr="00E60529">
        <w:rPr>
          <w:sz w:val="28"/>
          <w:szCs w:val="28"/>
        </w:rPr>
        <w:t xml:space="preserve"> co zde bylo sděleno je </w:t>
      </w:r>
      <w:r w:rsidR="0065588F" w:rsidRPr="00E60529">
        <w:rPr>
          <w:sz w:val="28"/>
          <w:szCs w:val="28"/>
        </w:rPr>
        <w:t>jen část práce, kter</w:t>
      </w:r>
      <w:r w:rsidR="00D80E9B" w:rsidRPr="00E60529">
        <w:rPr>
          <w:sz w:val="28"/>
          <w:szCs w:val="28"/>
        </w:rPr>
        <w:t>á</w:t>
      </w:r>
      <w:r w:rsidR="0065588F" w:rsidRPr="00E60529">
        <w:rPr>
          <w:sz w:val="28"/>
          <w:szCs w:val="28"/>
        </w:rPr>
        <w:t xml:space="preserve"> nás v následujícím čase čeká. Asi nemusím moc popisovat, že vše záleží na získání finanční</w:t>
      </w:r>
      <w:r w:rsidR="00AB1AA6" w:rsidRPr="00E60529">
        <w:rPr>
          <w:sz w:val="28"/>
          <w:szCs w:val="28"/>
        </w:rPr>
        <w:t>ch</w:t>
      </w:r>
      <w:r w:rsidR="0065588F" w:rsidRPr="00E60529">
        <w:rPr>
          <w:sz w:val="28"/>
          <w:szCs w:val="28"/>
        </w:rPr>
        <w:t xml:space="preserve"> podpor k zdárnému dokončení</w:t>
      </w:r>
      <w:r w:rsidR="00DF5ECC" w:rsidRPr="00E60529">
        <w:rPr>
          <w:sz w:val="28"/>
          <w:szCs w:val="28"/>
        </w:rPr>
        <w:t xml:space="preserve"> připravovaných projektů. O to více mrzí již schválené dotace, které nemohli být proinvestovány. I v roce 2022 budeme podporovat </w:t>
      </w:r>
      <w:r w:rsidR="00D80E9B" w:rsidRPr="00E60529">
        <w:rPr>
          <w:sz w:val="28"/>
          <w:szCs w:val="28"/>
        </w:rPr>
        <w:t>všechny spolky a jednotlivce v obci, kteří se podíl</w:t>
      </w:r>
      <w:r w:rsidR="00AE0D73">
        <w:rPr>
          <w:sz w:val="28"/>
          <w:szCs w:val="28"/>
        </w:rPr>
        <w:t>ejí</w:t>
      </w:r>
      <w:r w:rsidR="00D80E9B" w:rsidRPr="00E60529">
        <w:rPr>
          <w:sz w:val="28"/>
          <w:szCs w:val="28"/>
        </w:rPr>
        <w:t xml:space="preserve"> na bezpečnostním, sportovním, kulturním a jiném rozvoji obce. </w:t>
      </w:r>
    </w:p>
    <w:p w14:paraId="370EE3C4" w14:textId="3A6C98A1" w:rsidR="00AB1AA6" w:rsidRPr="00E60529" w:rsidRDefault="00AB1AA6" w:rsidP="00960BAA">
      <w:pPr>
        <w:rPr>
          <w:sz w:val="28"/>
          <w:szCs w:val="28"/>
        </w:rPr>
      </w:pPr>
      <w:r w:rsidRPr="00E60529">
        <w:rPr>
          <w:sz w:val="28"/>
          <w:szCs w:val="28"/>
        </w:rPr>
        <w:t xml:space="preserve">Poslední část roku bude patřit volbám do </w:t>
      </w:r>
      <w:r w:rsidR="008F5745" w:rsidRPr="00E60529">
        <w:rPr>
          <w:sz w:val="28"/>
          <w:szCs w:val="28"/>
        </w:rPr>
        <w:t>o</w:t>
      </w:r>
      <w:r w:rsidRPr="00E60529">
        <w:rPr>
          <w:sz w:val="28"/>
          <w:szCs w:val="28"/>
        </w:rPr>
        <w:t>becního</w:t>
      </w:r>
      <w:r w:rsidR="008F5745" w:rsidRPr="00E60529">
        <w:rPr>
          <w:sz w:val="28"/>
          <w:szCs w:val="28"/>
        </w:rPr>
        <w:t xml:space="preserve"> zastupitelstva. Volby</w:t>
      </w:r>
      <w:r w:rsidR="00244CA0" w:rsidRPr="00E60529">
        <w:rPr>
          <w:sz w:val="28"/>
          <w:szCs w:val="28"/>
        </w:rPr>
        <w:t>,</w:t>
      </w:r>
      <w:r w:rsidR="008F5745" w:rsidRPr="00E60529">
        <w:rPr>
          <w:sz w:val="28"/>
          <w:szCs w:val="28"/>
        </w:rPr>
        <w:t xml:space="preserve"> které </w:t>
      </w:r>
      <w:r w:rsidR="006A1CB2" w:rsidRPr="00E60529">
        <w:rPr>
          <w:sz w:val="28"/>
          <w:szCs w:val="28"/>
        </w:rPr>
        <w:t xml:space="preserve">vystaví účet </w:t>
      </w:r>
      <w:r w:rsidR="008F5745" w:rsidRPr="00E60529">
        <w:rPr>
          <w:sz w:val="28"/>
          <w:szCs w:val="28"/>
        </w:rPr>
        <w:t>dosavadní</w:t>
      </w:r>
      <w:r w:rsidR="004A4BBC">
        <w:rPr>
          <w:sz w:val="28"/>
          <w:szCs w:val="28"/>
        </w:rPr>
        <w:t>mu</w:t>
      </w:r>
      <w:r w:rsidR="008F5745" w:rsidRPr="00E60529">
        <w:rPr>
          <w:sz w:val="28"/>
          <w:szCs w:val="28"/>
        </w:rPr>
        <w:t xml:space="preserve"> složení a zároveň určí složení nové. </w:t>
      </w:r>
      <w:r w:rsidR="00364C45" w:rsidRPr="00E60529">
        <w:rPr>
          <w:sz w:val="28"/>
          <w:szCs w:val="28"/>
        </w:rPr>
        <w:t>S jistotou mohu tvrdit, že práce v nadcházejícím volebním období 2022-2026</w:t>
      </w:r>
      <w:r w:rsidR="008F5745" w:rsidRPr="00E60529">
        <w:rPr>
          <w:sz w:val="28"/>
          <w:szCs w:val="28"/>
        </w:rPr>
        <w:t xml:space="preserve"> </w:t>
      </w:r>
      <w:r w:rsidR="00364C45" w:rsidRPr="00E60529">
        <w:rPr>
          <w:sz w:val="28"/>
          <w:szCs w:val="28"/>
        </w:rPr>
        <w:t xml:space="preserve">bude </w:t>
      </w:r>
      <w:r w:rsidR="0012741A" w:rsidRPr="00E60529">
        <w:rPr>
          <w:sz w:val="28"/>
          <w:szCs w:val="28"/>
        </w:rPr>
        <w:t>mnoho</w:t>
      </w:r>
      <w:r w:rsidR="00E52FDC" w:rsidRPr="00E60529">
        <w:rPr>
          <w:sz w:val="28"/>
          <w:szCs w:val="28"/>
        </w:rPr>
        <w:t>,</w:t>
      </w:r>
      <w:r w:rsidR="0012741A" w:rsidRPr="00E60529">
        <w:rPr>
          <w:sz w:val="28"/>
          <w:szCs w:val="28"/>
        </w:rPr>
        <w:t xml:space="preserve"> </w:t>
      </w:r>
      <w:r w:rsidR="00364C45" w:rsidRPr="00E60529">
        <w:rPr>
          <w:sz w:val="28"/>
          <w:szCs w:val="28"/>
        </w:rPr>
        <w:t xml:space="preserve">a to </w:t>
      </w:r>
      <w:r w:rsidR="00976FE0" w:rsidRPr="00E60529">
        <w:rPr>
          <w:sz w:val="28"/>
          <w:szCs w:val="28"/>
        </w:rPr>
        <w:t xml:space="preserve">nad </w:t>
      </w:r>
      <w:r w:rsidR="00364C45" w:rsidRPr="00E60529">
        <w:rPr>
          <w:sz w:val="28"/>
          <w:szCs w:val="28"/>
        </w:rPr>
        <w:t>již připravenými projekty, ale i projekty</w:t>
      </w:r>
      <w:r w:rsidR="00EB1DB8" w:rsidRPr="00E60529">
        <w:rPr>
          <w:sz w:val="28"/>
          <w:szCs w:val="28"/>
        </w:rPr>
        <w:t>,</w:t>
      </w:r>
      <w:r w:rsidR="00364C45" w:rsidRPr="00E60529">
        <w:rPr>
          <w:sz w:val="28"/>
          <w:szCs w:val="28"/>
        </w:rPr>
        <w:t xml:space="preserve"> které můžete přinést </w:t>
      </w:r>
      <w:r w:rsidR="00244CA0" w:rsidRPr="00E60529">
        <w:rPr>
          <w:sz w:val="28"/>
          <w:szCs w:val="28"/>
        </w:rPr>
        <w:t>vy</w:t>
      </w:r>
      <w:r w:rsidR="00E52FDC" w:rsidRPr="00E60529">
        <w:rPr>
          <w:sz w:val="28"/>
          <w:szCs w:val="28"/>
        </w:rPr>
        <w:t>,</w:t>
      </w:r>
      <w:r w:rsidR="00244CA0" w:rsidRPr="00E60529">
        <w:rPr>
          <w:sz w:val="28"/>
          <w:szCs w:val="28"/>
        </w:rPr>
        <w:t xml:space="preserve"> kteří se chcete zapojit do dění v obci. </w:t>
      </w:r>
      <w:r w:rsidR="00076568" w:rsidRPr="00E60529">
        <w:rPr>
          <w:sz w:val="28"/>
          <w:szCs w:val="28"/>
        </w:rPr>
        <w:t xml:space="preserve"> Věřím</w:t>
      </w:r>
      <w:r w:rsidR="00976FE0" w:rsidRPr="00E60529">
        <w:rPr>
          <w:sz w:val="28"/>
          <w:szCs w:val="28"/>
        </w:rPr>
        <w:t>e</w:t>
      </w:r>
      <w:r w:rsidR="00076568" w:rsidRPr="00E60529">
        <w:rPr>
          <w:sz w:val="28"/>
          <w:szCs w:val="28"/>
        </w:rPr>
        <w:t xml:space="preserve">, že </w:t>
      </w:r>
      <w:r w:rsidR="00976FE0" w:rsidRPr="00E60529">
        <w:rPr>
          <w:sz w:val="28"/>
          <w:szCs w:val="28"/>
        </w:rPr>
        <w:t>je mnoho těch, kteří chtějí učit dobrý směr naší obce.</w:t>
      </w:r>
    </w:p>
    <w:p w14:paraId="6E09D8B2" w14:textId="19CE5042" w:rsidR="00976FE0" w:rsidRPr="00E60529" w:rsidRDefault="00976FE0" w:rsidP="00960BAA">
      <w:pPr>
        <w:rPr>
          <w:sz w:val="28"/>
          <w:szCs w:val="28"/>
        </w:rPr>
      </w:pPr>
      <w:r w:rsidRPr="00E60529">
        <w:rPr>
          <w:sz w:val="28"/>
          <w:szCs w:val="28"/>
        </w:rPr>
        <w:t>Za obecní zastupitelstvo</w:t>
      </w:r>
    </w:p>
    <w:p w14:paraId="1AE9C3B4" w14:textId="010DED9C" w:rsidR="00E60529" w:rsidRDefault="00E60529" w:rsidP="00960BAA">
      <w:pPr>
        <w:rPr>
          <w:sz w:val="28"/>
          <w:szCs w:val="28"/>
        </w:rPr>
      </w:pPr>
      <w:r w:rsidRPr="00E60529">
        <w:rPr>
          <w:sz w:val="28"/>
          <w:szCs w:val="28"/>
        </w:rPr>
        <w:t>Miloslav Šizling</w:t>
      </w:r>
    </w:p>
    <w:p w14:paraId="0E6119BF" w14:textId="7F6C6EBE" w:rsidR="00E60529" w:rsidRPr="00E60529" w:rsidRDefault="00E60529" w:rsidP="00960BA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F7DA99" wp14:editId="6955EA45">
            <wp:simplePos x="0" y="0"/>
            <wp:positionH relativeFrom="margin">
              <wp:align>right</wp:align>
            </wp:positionH>
            <wp:positionV relativeFrom="paragraph">
              <wp:posOffset>39028</wp:posOffset>
            </wp:positionV>
            <wp:extent cx="5757961" cy="2518117"/>
            <wp:effectExtent l="0" t="0" r="0" b="0"/>
            <wp:wrapThrough wrapText="bothSides">
              <wp:wrapPolygon edited="0">
                <wp:start x="2716" y="1961"/>
                <wp:lineTo x="1787" y="2451"/>
                <wp:lineTo x="357" y="3922"/>
                <wp:lineTo x="357" y="4903"/>
                <wp:lineTo x="0" y="6701"/>
                <wp:lineTo x="0" y="8989"/>
                <wp:lineTo x="214" y="10460"/>
                <wp:lineTo x="1930" y="12748"/>
                <wp:lineTo x="1787" y="15036"/>
                <wp:lineTo x="1930" y="15362"/>
                <wp:lineTo x="3359" y="15689"/>
                <wp:lineTo x="18510" y="15689"/>
                <wp:lineTo x="18725" y="12748"/>
                <wp:lineTo x="19439" y="12421"/>
                <wp:lineTo x="19225" y="10133"/>
                <wp:lineTo x="5575" y="10133"/>
                <wp:lineTo x="14651" y="8989"/>
                <wp:lineTo x="15008" y="8008"/>
                <wp:lineTo x="13936" y="7518"/>
                <wp:lineTo x="15008" y="6210"/>
                <wp:lineTo x="14651" y="5230"/>
                <wp:lineTo x="10077" y="4903"/>
                <wp:lineTo x="10220" y="3922"/>
                <wp:lineTo x="4288" y="1961"/>
                <wp:lineTo x="2716" y="1961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61" cy="251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0529" w:rsidRPr="00E6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562A"/>
    <w:multiLevelType w:val="hybridMultilevel"/>
    <w:tmpl w:val="C3369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06"/>
    <w:rsid w:val="0003372A"/>
    <w:rsid w:val="00062F90"/>
    <w:rsid w:val="00076568"/>
    <w:rsid w:val="00091E66"/>
    <w:rsid w:val="00107C99"/>
    <w:rsid w:val="0012741A"/>
    <w:rsid w:val="001A6310"/>
    <w:rsid w:val="00221512"/>
    <w:rsid w:val="00244CA0"/>
    <w:rsid w:val="00270C95"/>
    <w:rsid w:val="002F793D"/>
    <w:rsid w:val="00364C45"/>
    <w:rsid w:val="003E4D77"/>
    <w:rsid w:val="00412304"/>
    <w:rsid w:val="00443ADB"/>
    <w:rsid w:val="00487C0D"/>
    <w:rsid w:val="0049158E"/>
    <w:rsid w:val="004A4BBC"/>
    <w:rsid w:val="004C509F"/>
    <w:rsid w:val="004F1D91"/>
    <w:rsid w:val="005310B8"/>
    <w:rsid w:val="0053783F"/>
    <w:rsid w:val="00624708"/>
    <w:rsid w:val="006533CA"/>
    <w:rsid w:val="0065588F"/>
    <w:rsid w:val="006803B4"/>
    <w:rsid w:val="006A0BF4"/>
    <w:rsid w:val="006A1CB2"/>
    <w:rsid w:val="006A33D3"/>
    <w:rsid w:val="0074723B"/>
    <w:rsid w:val="007D0CF9"/>
    <w:rsid w:val="007D235D"/>
    <w:rsid w:val="0081338E"/>
    <w:rsid w:val="008F5745"/>
    <w:rsid w:val="00922F2E"/>
    <w:rsid w:val="00960BAA"/>
    <w:rsid w:val="00976FE0"/>
    <w:rsid w:val="009F4713"/>
    <w:rsid w:val="009F7770"/>
    <w:rsid w:val="00A00E05"/>
    <w:rsid w:val="00A02386"/>
    <w:rsid w:val="00AB1AA6"/>
    <w:rsid w:val="00AE0D73"/>
    <w:rsid w:val="00B3429F"/>
    <w:rsid w:val="00BF4528"/>
    <w:rsid w:val="00C43D7C"/>
    <w:rsid w:val="00CB291C"/>
    <w:rsid w:val="00CC72B7"/>
    <w:rsid w:val="00D63E06"/>
    <w:rsid w:val="00D80E9B"/>
    <w:rsid w:val="00DA17B7"/>
    <w:rsid w:val="00DF5ECC"/>
    <w:rsid w:val="00E52FDC"/>
    <w:rsid w:val="00E60529"/>
    <w:rsid w:val="00EA19F2"/>
    <w:rsid w:val="00EB1DB8"/>
    <w:rsid w:val="00EB7530"/>
    <w:rsid w:val="00EE2391"/>
    <w:rsid w:val="00F11AEC"/>
    <w:rsid w:val="00F40559"/>
    <w:rsid w:val="00F418E5"/>
    <w:rsid w:val="00F86703"/>
    <w:rsid w:val="00F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6A75"/>
  <w15:chartTrackingRefBased/>
  <w15:docId w15:val="{87EBA90C-F692-4B18-B88A-87ED4AE0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Šizling</dc:creator>
  <cp:keywords/>
  <dc:description/>
  <cp:lastModifiedBy>Miloslav Šizling</cp:lastModifiedBy>
  <cp:revision>2</cp:revision>
  <dcterms:created xsi:type="dcterms:W3CDTF">2021-12-28T16:54:00Z</dcterms:created>
  <dcterms:modified xsi:type="dcterms:W3CDTF">2022-01-02T14:18:00Z</dcterms:modified>
</cp:coreProperties>
</file>